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15B" w:rsidRDefault="00F9076C">
      <w:r>
        <w:rPr>
          <w:noProof/>
        </w:rPr>
        <w:drawing>
          <wp:inline distT="0" distB="0" distL="0" distR="0" wp14:anchorId="3D885079" wp14:editId="318400A2">
            <wp:extent cx="5943600" cy="1009650"/>
            <wp:effectExtent l="0" t="0" r="0" b="0"/>
            <wp:docPr id="1" name="Picture 1" descr="WO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_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rsidR="00F9076C" w:rsidRDefault="00EB538C" w:rsidP="00F9076C">
      <w:pPr>
        <w:jc w:val="center"/>
        <w:rPr>
          <w:b/>
          <w:sz w:val="40"/>
          <w:szCs w:val="40"/>
        </w:rPr>
      </w:pPr>
      <w:r w:rsidRPr="00EB538C">
        <w:rPr>
          <w:b/>
          <w:i/>
          <w:sz w:val="40"/>
          <w:szCs w:val="40"/>
        </w:rPr>
        <w:t>Unleashed!</w:t>
      </w:r>
      <w:r w:rsidR="00F9076C" w:rsidRPr="00F9076C">
        <w:rPr>
          <w:b/>
          <w:sz w:val="40"/>
          <w:szCs w:val="40"/>
        </w:rPr>
        <w:t xml:space="preserve"> </w:t>
      </w:r>
      <w:r w:rsidR="00F9076C">
        <w:rPr>
          <w:b/>
          <w:sz w:val="40"/>
          <w:szCs w:val="40"/>
        </w:rPr>
        <w:t xml:space="preserve">Policy and Request </w:t>
      </w:r>
      <w:r w:rsidR="00F9076C" w:rsidRPr="00F9076C">
        <w:rPr>
          <w:b/>
          <w:sz w:val="40"/>
          <w:szCs w:val="40"/>
        </w:rPr>
        <w:t xml:space="preserve">Form </w:t>
      </w:r>
    </w:p>
    <w:p w:rsidR="00F9076C" w:rsidRPr="008364EE" w:rsidRDefault="00B3740D" w:rsidP="00F9076C">
      <w:pPr>
        <w:jc w:val="center"/>
        <w:rPr>
          <w:b/>
          <w:sz w:val="28"/>
          <w:szCs w:val="28"/>
        </w:rPr>
      </w:pPr>
      <w:r>
        <w:rPr>
          <w:b/>
          <w:sz w:val="28"/>
          <w:szCs w:val="28"/>
        </w:rPr>
        <w:t>3/1</w:t>
      </w:r>
      <w:r w:rsidR="007A4EF6">
        <w:rPr>
          <w:b/>
          <w:sz w:val="28"/>
          <w:szCs w:val="28"/>
        </w:rPr>
        <w:t>5</w:t>
      </w:r>
      <w:r>
        <w:rPr>
          <w:b/>
          <w:sz w:val="28"/>
          <w:szCs w:val="28"/>
        </w:rPr>
        <w:t>/2015</w:t>
      </w:r>
    </w:p>
    <w:p w:rsidR="00F9076C" w:rsidRDefault="00F9076C"/>
    <w:p w:rsidR="00EB538C" w:rsidRDefault="00EB538C" w:rsidP="00EB538C">
      <w:pPr>
        <w:pStyle w:val="BodyTextIndent"/>
        <w:ind w:left="0"/>
        <w:rPr>
          <w:rFonts w:asciiTheme="minorHAnsi" w:hAnsiTheme="minorHAnsi"/>
          <w:sz w:val="22"/>
          <w:szCs w:val="22"/>
        </w:rPr>
      </w:pPr>
      <w:r w:rsidRPr="00EB538C">
        <w:rPr>
          <w:rFonts w:asciiTheme="minorHAnsi" w:hAnsiTheme="minorHAnsi"/>
          <w:sz w:val="22"/>
          <w:szCs w:val="22"/>
        </w:rPr>
        <w:t xml:space="preserve">Women Outdoors: </w:t>
      </w:r>
      <w:r w:rsidRPr="00EB538C">
        <w:rPr>
          <w:rFonts w:asciiTheme="minorHAnsi" w:hAnsiTheme="minorHAnsi"/>
          <w:i/>
          <w:sz w:val="22"/>
          <w:szCs w:val="22"/>
        </w:rPr>
        <w:t>Unleashed!</w:t>
      </w:r>
      <w:r w:rsidRPr="00EB538C">
        <w:rPr>
          <w:rFonts w:asciiTheme="minorHAnsi" w:hAnsiTheme="minorHAnsi"/>
          <w:sz w:val="22"/>
          <w:szCs w:val="22"/>
        </w:rPr>
        <w:t xml:space="preserve"> So you’ve been active with Women Outdoors. You’ve done a few hikes around the neighborhood, maybe gone on an overnighter or two, perhaps gone paddling, and you’ve very likely made some wonderful new friends. Maybe you’re wondering . . . what’s next? Women Outdoors: </w:t>
      </w:r>
      <w:r w:rsidRPr="00EB538C">
        <w:rPr>
          <w:rFonts w:asciiTheme="minorHAnsi" w:hAnsiTheme="minorHAnsi"/>
          <w:i/>
          <w:sz w:val="22"/>
          <w:szCs w:val="22"/>
        </w:rPr>
        <w:t>Unleashed!</w:t>
      </w:r>
      <w:r w:rsidRPr="00EB538C">
        <w:rPr>
          <w:rFonts w:asciiTheme="minorHAnsi" w:hAnsiTheme="minorHAnsi"/>
          <w:sz w:val="22"/>
          <w:szCs w:val="22"/>
        </w:rPr>
        <w:t xml:space="preserve"> </w:t>
      </w:r>
    </w:p>
    <w:p w:rsidR="00EB538C" w:rsidRDefault="00EB538C" w:rsidP="00EB538C">
      <w:pPr>
        <w:pStyle w:val="BodyTextIndent"/>
        <w:ind w:left="0"/>
        <w:rPr>
          <w:rFonts w:asciiTheme="minorHAnsi" w:hAnsiTheme="minorHAnsi"/>
          <w:sz w:val="22"/>
          <w:szCs w:val="22"/>
        </w:rPr>
      </w:pPr>
      <w:r w:rsidRPr="00EB538C">
        <w:rPr>
          <w:rFonts w:asciiTheme="minorHAnsi" w:hAnsiTheme="minorHAnsi"/>
          <w:sz w:val="22"/>
          <w:szCs w:val="22"/>
        </w:rPr>
        <w:t xml:space="preserve">Women Outdoors: </w:t>
      </w:r>
      <w:r w:rsidRPr="00EB538C">
        <w:rPr>
          <w:rFonts w:asciiTheme="minorHAnsi" w:hAnsiTheme="minorHAnsi"/>
          <w:i/>
          <w:sz w:val="22"/>
          <w:szCs w:val="22"/>
        </w:rPr>
        <w:t>Unleashed!</w:t>
      </w:r>
      <w:r w:rsidRPr="00EB538C">
        <w:rPr>
          <w:rFonts w:asciiTheme="minorHAnsi" w:hAnsiTheme="minorHAnsi"/>
          <w:sz w:val="22"/>
          <w:szCs w:val="22"/>
        </w:rPr>
        <w:t xml:space="preserve"> </w:t>
      </w:r>
      <w:proofErr w:type="gramStart"/>
      <w:r w:rsidRPr="00EB538C">
        <w:rPr>
          <w:rFonts w:asciiTheme="minorHAnsi" w:hAnsiTheme="minorHAnsi"/>
          <w:sz w:val="22"/>
          <w:szCs w:val="22"/>
        </w:rPr>
        <w:t>trips</w:t>
      </w:r>
      <w:proofErr w:type="gramEnd"/>
      <w:r w:rsidRPr="00EB538C">
        <w:rPr>
          <w:rFonts w:asciiTheme="minorHAnsi" w:hAnsiTheme="minorHAnsi"/>
          <w:sz w:val="22"/>
          <w:szCs w:val="22"/>
        </w:rPr>
        <w:t xml:space="preserve"> are, in essence, more intense than the norm. They need more planning than most Women Outdoors trips. They need more champions who are devoted to seeing them happen. </w:t>
      </w:r>
      <w:r>
        <w:rPr>
          <w:rFonts w:asciiTheme="minorHAnsi" w:hAnsiTheme="minorHAnsi"/>
          <w:sz w:val="22"/>
          <w:szCs w:val="22"/>
        </w:rPr>
        <w:t xml:space="preserve">They might involve far-flung travel or an intensive service stint. Other ideas for </w:t>
      </w:r>
      <w:r w:rsidRPr="00EB538C">
        <w:rPr>
          <w:rFonts w:asciiTheme="minorHAnsi" w:hAnsiTheme="minorHAnsi"/>
          <w:i/>
          <w:sz w:val="22"/>
          <w:szCs w:val="22"/>
        </w:rPr>
        <w:t>Unleashed!</w:t>
      </w:r>
      <w:r>
        <w:rPr>
          <w:rFonts w:asciiTheme="minorHAnsi" w:hAnsiTheme="minorHAnsi"/>
          <w:sz w:val="22"/>
          <w:szCs w:val="22"/>
        </w:rPr>
        <w:t xml:space="preserve"> </w:t>
      </w:r>
      <w:proofErr w:type="gramStart"/>
      <w:r>
        <w:rPr>
          <w:rFonts w:asciiTheme="minorHAnsi" w:hAnsiTheme="minorHAnsi"/>
          <w:sz w:val="22"/>
          <w:szCs w:val="22"/>
        </w:rPr>
        <w:t>trips</w:t>
      </w:r>
      <w:proofErr w:type="gramEnd"/>
      <w:r>
        <w:rPr>
          <w:rFonts w:asciiTheme="minorHAnsi" w:hAnsiTheme="minorHAnsi"/>
          <w:sz w:val="22"/>
          <w:szCs w:val="22"/>
        </w:rPr>
        <w:t xml:space="preserve"> are welcomed.</w:t>
      </w:r>
    </w:p>
    <w:p w:rsidR="006C0AC1" w:rsidRDefault="006C0AC1">
      <w:r>
        <w:t>Here is the process:</w:t>
      </w:r>
    </w:p>
    <w:p w:rsidR="00EB538C" w:rsidRDefault="00EB538C"/>
    <w:p w:rsidR="00EB538C" w:rsidRPr="00F76EBF" w:rsidRDefault="00EB538C" w:rsidP="00EB538C">
      <w:pPr>
        <w:pStyle w:val="ListParagraph"/>
        <w:numPr>
          <w:ilvl w:val="0"/>
          <w:numId w:val="2"/>
        </w:numPr>
        <w:rPr>
          <w:b/>
        </w:rPr>
      </w:pPr>
      <w:r>
        <w:t>The trip organizer must be a member of Women Outdoors.</w:t>
      </w:r>
    </w:p>
    <w:p w:rsidR="00DC1ED1" w:rsidRPr="002D60E8" w:rsidRDefault="00DC1ED1" w:rsidP="00DC1ED1">
      <w:pPr>
        <w:pStyle w:val="ListParagraph"/>
        <w:numPr>
          <w:ilvl w:val="0"/>
          <w:numId w:val="2"/>
        </w:numPr>
        <w:rPr>
          <w:b/>
        </w:rPr>
      </w:pPr>
      <w:r>
        <w:t xml:space="preserve">If the </w:t>
      </w:r>
      <w:r w:rsidRPr="0088455F">
        <w:rPr>
          <w:i/>
        </w:rPr>
        <w:t>Unleashed!</w:t>
      </w:r>
      <w:r>
        <w:t xml:space="preserve"> trip is a </w:t>
      </w:r>
      <w:r w:rsidRPr="002D60E8">
        <w:rPr>
          <w:i/>
        </w:rPr>
        <w:t>service project</w:t>
      </w:r>
      <w:r>
        <w:t xml:space="preserve">, Women Outdoors will consider providing financial assistance in addition to the support outlined in the event deposit policy. </w:t>
      </w:r>
    </w:p>
    <w:p w:rsidR="00DC1ED1" w:rsidRPr="009E6F37" w:rsidRDefault="00DC1ED1" w:rsidP="00DC1ED1">
      <w:pPr>
        <w:pStyle w:val="ListParagraph"/>
        <w:numPr>
          <w:ilvl w:val="0"/>
          <w:numId w:val="2"/>
        </w:numPr>
        <w:rPr>
          <w:b/>
        </w:rPr>
      </w:pPr>
      <w:r>
        <w:t xml:space="preserve">If the </w:t>
      </w:r>
      <w:r w:rsidRPr="0088455F">
        <w:rPr>
          <w:i/>
        </w:rPr>
        <w:t>Unleashed!</w:t>
      </w:r>
      <w:r>
        <w:t xml:space="preserve"> trip is a </w:t>
      </w:r>
      <w:r w:rsidRPr="002D60E8">
        <w:rPr>
          <w:i/>
        </w:rPr>
        <w:t>recreational trip</w:t>
      </w:r>
      <w:r>
        <w:t xml:space="preserve">, Women Outdoors will not provide financial support but will consider providing the support outlined in the event deposit policy. </w:t>
      </w:r>
    </w:p>
    <w:p w:rsidR="00EB538C" w:rsidRPr="00320477" w:rsidRDefault="00EB538C" w:rsidP="00184586">
      <w:pPr>
        <w:pStyle w:val="ListParagraph"/>
        <w:numPr>
          <w:ilvl w:val="0"/>
          <w:numId w:val="2"/>
        </w:numPr>
        <w:rPr>
          <w:b/>
        </w:rPr>
      </w:pPr>
      <w:r>
        <w:t>Th</w:t>
      </w:r>
      <w:r w:rsidR="00184586">
        <w:t>e trip organizer needs to complete the application form (next page) and email it</w:t>
      </w:r>
      <w:r>
        <w:t xml:space="preserve"> to </w:t>
      </w:r>
      <w:hyperlink r:id="rId6" w:history="1">
        <w:r w:rsidRPr="003E7034">
          <w:rPr>
            <w:rStyle w:val="Hyperlink"/>
          </w:rPr>
          <w:t>specialevents@womenoutdoors.org</w:t>
        </w:r>
      </w:hyperlink>
      <w:r>
        <w:t xml:space="preserve"> </w:t>
      </w:r>
      <w:r w:rsidR="00184586">
        <w:t xml:space="preserve">for consideration by the WO board. </w:t>
      </w:r>
    </w:p>
    <w:p w:rsidR="00184586" w:rsidRPr="00184586" w:rsidRDefault="00184586" w:rsidP="00227DAB">
      <w:pPr>
        <w:pStyle w:val="ListParagraph"/>
        <w:numPr>
          <w:ilvl w:val="0"/>
          <w:numId w:val="2"/>
        </w:numPr>
        <w:rPr>
          <w:b/>
        </w:rPr>
      </w:pPr>
      <w:r>
        <w:t xml:space="preserve">A WO board member </w:t>
      </w:r>
      <w:r w:rsidR="00EB538C">
        <w:t>will interview the trip organizer by telephone</w:t>
      </w:r>
      <w:r>
        <w:t>.</w:t>
      </w:r>
    </w:p>
    <w:p w:rsidR="00E65723" w:rsidRPr="000842C3" w:rsidRDefault="00E65723" w:rsidP="00E65723">
      <w:pPr>
        <w:pStyle w:val="ListParagraph"/>
        <w:numPr>
          <w:ilvl w:val="0"/>
          <w:numId w:val="2"/>
        </w:numPr>
        <w:rPr>
          <w:b/>
        </w:rPr>
      </w:pPr>
      <w:r>
        <w:t>Within two weeks, the WO board will discuss, by email or phone, the proposal and vote on whether to provide the assistance outlined in the event deposit policy. The WO board will also vote on whether to provide financial assistance for a service project.</w:t>
      </w:r>
    </w:p>
    <w:p w:rsidR="00EB538C" w:rsidRPr="000842C3" w:rsidRDefault="00EB538C" w:rsidP="00EB538C">
      <w:pPr>
        <w:pStyle w:val="ListParagraph"/>
        <w:numPr>
          <w:ilvl w:val="0"/>
          <w:numId w:val="2"/>
        </w:numPr>
        <w:rPr>
          <w:b/>
        </w:rPr>
      </w:pPr>
      <w:r>
        <w:t xml:space="preserve">The trip organizer can publicize the trip through the </w:t>
      </w:r>
      <w:r w:rsidRPr="000842C3">
        <w:rPr>
          <w:i/>
        </w:rPr>
        <w:t>Women Outdoors Magazine</w:t>
      </w:r>
      <w:r>
        <w:t xml:space="preserve">, </w:t>
      </w:r>
      <w:hyperlink r:id="rId7" w:history="1">
        <w:r w:rsidRPr="003E7034">
          <w:rPr>
            <w:rStyle w:val="Hyperlink"/>
          </w:rPr>
          <w:t>www.womenoutdoors.org</w:t>
        </w:r>
      </w:hyperlink>
      <w:r>
        <w:t xml:space="preserve"> and a blast email to all members.</w:t>
      </w:r>
    </w:p>
    <w:p w:rsidR="002A0159" w:rsidRPr="00EE7A60" w:rsidRDefault="002A0159" w:rsidP="002A0159">
      <w:pPr>
        <w:pStyle w:val="ListParagraph"/>
        <w:numPr>
          <w:ilvl w:val="0"/>
          <w:numId w:val="2"/>
        </w:numPr>
        <w:rPr>
          <w:b/>
        </w:rPr>
      </w:pPr>
      <w:r>
        <w:t>The trip organizer is also encouraged to attend local planning meetings and the Gathering to generate interest in her trip.</w:t>
      </w:r>
    </w:p>
    <w:p w:rsidR="00EB538C" w:rsidRDefault="00EB538C"/>
    <w:p w:rsidR="00E50A7A" w:rsidRDefault="00E50A7A">
      <w:r>
        <w:br w:type="page"/>
      </w:r>
      <w:bookmarkStart w:id="0" w:name="_GoBack"/>
      <w:bookmarkEnd w:id="0"/>
    </w:p>
    <w:p w:rsidR="00286CAD" w:rsidRDefault="00E50A7A" w:rsidP="00286CAD">
      <w:r>
        <w:rPr>
          <w:noProof/>
        </w:rPr>
        <w:lastRenderedPageBreak/>
        <w:drawing>
          <wp:inline distT="0" distB="0" distL="0" distR="0" wp14:anchorId="32C3F6CF" wp14:editId="22E04249">
            <wp:extent cx="5943600" cy="1009650"/>
            <wp:effectExtent l="0" t="0" r="0" b="0"/>
            <wp:docPr id="2" name="Picture 2" descr="WO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_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rsidR="00EB538C" w:rsidRDefault="00EB538C" w:rsidP="00EB538C">
      <w:pPr>
        <w:jc w:val="center"/>
        <w:rPr>
          <w:b/>
          <w:sz w:val="40"/>
          <w:szCs w:val="40"/>
        </w:rPr>
      </w:pPr>
      <w:r w:rsidRPr="00EB538C">
        <w:rPr>
          <w:b/>
          <w:i/>
          <w:sz w:val="40"/>
          <w:szCs w:val="40"/>
        </w:rPr>
        <w:t>Unleashed!</w:t>
      </w:r>
      <w:r w:rsidRPr="00F9076C">
        <w:rPr>
          <w:b/>
          <w:sz w:val="40"/>
          <w:szCs w:val="40"/>
        </w:rPr>
        <w:t xml:space="preserve"> </w:t>
      </w:r>
      <w:r>
        <w:rPr>
          <w:b/>
          <w:sz w:val="40"/>
          <w:szCs w:val="40"/>
        </w:rPr>
        <w:t xml:space="preserve">Policy and Request </w:t>
      </w:r>
      <w:r w:rsidRPr="00F9076C">
        <w:rPr>
          <w:b/>
          <w:sz w:val="40"/>
          <w:szCs w:val="40"/>
        </w:rPr>
        <w:t xml:space="preserve">Form </w:t>
      </w:r>
    </w:p>
    <w:p w:rsidR="00E50A7A" w:rsidRPr="008364EE" w:rsidRDefault="00B3740D" w:rsidP="00E50A7A">
      <w:pPr>
        <w:jc w:val="center"/>
        <w:rPr>
          <w:b/>
          <w:sz w:val="28"/>
          <w:szCs w:val="28"/>
        </w:rPr>
      </w:pPr>
      <w:r>
        <w:rPr>
          <w:b/>
          <w:sz w:val="28"/>
          <w:szCs w:val="28"/>
        </w:rPr>
        <w:t>3</w:t>
      </w:r>
      <w:r w:rsidR="00E50A7A" w:rsidRPr="008364EE">
        <w:rPr>
          <w:b/>
          <w:sz w:val="28"/>
          <w:szCs w:val="28"/>
        </w:rPr>
        <w:t>/</w:t>
      </w:r>
      <w:r>
        <w:rPr>
          <w:b/>
          <w:sz w:val="28"/>
          <w:szCs w:val="28"/>
        </w:rPr>
        <w:t>1</w:t>
      </w:r>
      <w:r w:rsidR="007A4EF6">
        <w:rPr>
          <w:b/>
          <w:sz w:val="28"/>
          <w:szCs w:val="28"/>
        </w:rPr>
        <w:t>5</w:t>
      </w:r>
      <w:r w:rsidR="00E50A7A" w:rsidRPr="008364EE">
        <w:rPr>
          <w:b/>
          <w:sz w:val="28"/>
          <w:szCs w:val="28"/>
        </w:rPr>
        <w:t>/201</w:t>
      </w:r>
      <w:r>
        <w:rPr>
          <w:b/>
          <w:sz w:val="28"/>
          <w:szCs w:val="28"/>
        </w:rPr>
        <w:t>5</w:t>
      </w:r>
    </w:p>
    <w:p w:rsidR="00E50A7A" w:rsidRDefault="00E50A7A" w:rsidP="00286CAD"/>
    <w:p w:rsidR="00286CAD" w:rsidRDefault="00286CAD" w:rsidP="00286CAD">
      <w:r>
        <w:t>Region</w:t>
      </w:r>
      <w:r>
        <w:tab/>
        <w:t>__________________________________________________________</w:t>
      </w:r>
      <w:r w:rsidR="00CF55CA">
        <w:t>___________________</w:t>
      </w:r>
    </w:p>
    <w:p w:rsidR="00286CAD" w:rsidRDefault="00286CAD" w:rsidP="00286CAD"/>
    <w:p w:rsidR="00286CAD" w:rsidRDefault="00FF0A4F" w:rsidP="00286CAD">
      <w:r>
        <w:t>Trip</w:t>
      </w:r>
      <w:r w:rsidR="00286CAD">
        <w:t xml:space="preserve"> organizer ____________________________________________________</w:t>
      </w:r>
      <w:r w:rsidR="00CF55CA">
        <w:t>___________________</w:t>
      </w:r>
    </w:p>
    <w:p w:rsidR="00286CAD" w:rsidRDefault="00286CAD" w:rsidP="00286CAD"/>
    <w:p w:rsidR="00286CAD" w:rsidRDefault="00286CAD" w:rsidP="00286CAD">
      <w:r>
        <w:t>Email ____________________________________________________________</w:t>
      </w:r>
      <w:r w:rsidR="00CF55CA">
        <w:t>___________________</w:t>
      </w:r>
    </w:p>
    <w:p w:rsidR="00286CAD" w:rsidRDefault="00286CAD" w:rsidP="00286CAD"/>
    <w:p w:rsidR="00286CAD" w:rsidRDefault="00286CAD" w:rsidP="00286CAD">
      <w:r>
        <w:t>Daytime phone______________________________ Evening phone________________</w:t>
      </w:r>
      <w:r w:rsidR="00CF55CA">
        <w:t>_____________</w:t>
      </w:r>
    </w:p>
    <w:p w:rsidR="008364EE" w:rsidRDefault="008364EE" w:rsidP="00286CAD"/>
    <w:p w:rsidR="008364EE" w:rsidRDefault="00283D01" w:rsidP="00286CAD">
      <w:r>
        <w:t>Description of trip organizer’s experience____</w:t>
      </w:r>
      <w:r w:rsidR="008364EE">
        <w:t>_______________</w:t>
      </w:r>
      <w:r w:rsidR="00CF55CA">
        <w:t>_______________________________</w:t>
      </w:r>
    </w:p>
    <w:p w:rsidR="008364EE" w:rsidRDefault="008364EE" w:rsidP="00286CAD"/>
    <w:p w:rsidR="00E50A7A" w:rsidRDefault="00E50A7A" w:rsidP="00E50A7A">
      <w:r>
        <w:t>____________________________________________________________________________________</w:t>
      </w:r>
    </w:p>
    <w:p w:rsidR="00E50A7A" w:rsidRDefault="00E50A7A" w:rsidP="00286CAD"/>
    <w:p w:rsidR="00CF55CA" w:rsidRDefault="00CF55CA" w:rsidP="00CF55CA">
      <w:r>
        <w:t>____________________________________________________________________________________</w:t>
      </w:r>
    </w:p>
    <w:p w:rsidR="00CF55CA" w:rsidRDefault="00CF55CA" w:rsidP="00286CAD"/>
    <w:p w:rsidR="00CF55CA" w:rsidRDefault="00CF55CA" w:rsidP="00CF55CA">
      <w:r>
        <w:t>____________________________________________________________________________________</w:t>
      </w:r>
    </w:p>
    <w:p w:rsidR="00CF55CA" w:rsidRDefault="00CF55CA" w:rsidP="00286CAD"/>
    <w:p w:rsidR="00283D01" w:rsidRDefault="00283D01" w:rsidP="00283D01">
      <w:r>
        <w:t>____________________________________________________________________________________</w:t>
      </w:r>
    </w:p>
    <w:p w:rsidR="00283D01" w:rsidRDefault="00283D01" w:rsidP="00283D01"/>
    <w:p w:rsidR="00283D01" w:rsidRDefault="00283D01" w:rsidP="00283D01">
      <w:r>
        <w:t>Proposed date</w:t>
      </w:r>
      <w:r w:rsidR="00BF2667">
        <w:t xml:space="preserve">s </w:t>
      </w:r>
      <w:r>
        <w:t>for trip_________________________________________________________________</w:t>
      </w:r>
    </w:p>
    <w:p w:rsidR="00283D01" w:rsidRDefault="00283D01" w:rsidP="00283D01"/>
    <w:p w:rsidR="00283D01" w:rsidRDefault="00283D01" w:rsidP="00283D01">
      <w:r>
        <w:t>Description of trip_____________________________________________________________________</w:t>
      </w:r>
    </w:p>
    <w:p w:rsidR="00283D01" w:rsidRDefault="00283D01" w:rsidP="00283D01"/>
    <w:p w:rsidR="00283D01" w:rsidRDefault="00283D01" w:rsidP="00283D01">
      <w:r>
        <w:t>____________________________________________________________________________________</w:t>
      </w:r>
    </w:p>
    <w:p w:rsidR="00283D01" w:rsidRDefault="00283D01" w:rsidP="00283D01"/>
    <w:p w:rsidR="00283D01" w:rsidRDefault="00283D01" w:rsidP="00283D01">
      <w:r>
        <w:t>____________________________________________________________________________________</w:t>
      </w:r>
    </w:p>
    <w:p w:rsidR="00283D01" w:rsidRDefault="00283D01" w:rsidP="00283D01"/>
    <w:p w:rsidR="00283D01" w:rsidRDefault="00283D01" w:rsidP="00283D01">
      <w:r>
        <w:t>____________________________________________________________________________________</w:t>
      </w:r>
    </w:p>
    <w:p w:rsidR="00283D01" w:rsidRDefault="00283D01" w:rsidP="00283D01"/>
    <w:p w:rsidR="00283D01" w:rsidRDefault="00283D01" w:rsidP="00283D01">
      <w:r>
        <w:t>____________________________________________________________________________________</w:t>
      </w:r>
    </w:p>
    <w:p w:rsidR="00283D01" w:rsidRDefault="00283D01" w:rsidP="00283D01"/>
    <w:p w:rsidR="00283D01" w:rsidRDefault="00283D01" w:rsidP="00283D01">
      <w:r>
        <w:t>Trip costs</w:t>
      </w:r>
      <w:r w:rsidR="0063475C">
        <w:t xml:space="preserve"> and other logisitics__</w:t>
      </w:r>
      <w:r>
        <w:t>__________________________________________________________</w:t>
      </w:r>
    </w:p>
    <w:p w:rsidR="0063475C" w:rsidRDefault="0063475C" w:rsidP="0063475C"/>
    <w:p w:rsidR="0063475C" w:rsidRDefault="0063475C" w:rsidP="0063475C">
      <w:r>
        <w:t>____________________________________________________________________________________</w:t>
      </w:r>
    </w:p>
    <w:p w:rsidR="0063475C" w:rsidRDefault="0063475C" w:rsidP="0063475C"/>
    <w:p w:rsidR="0063475C" w:rsidRDefault="0063475C" w:rsidP="0063475C">
      <w:r>
        <w:t>____________________________________________________________________________________</w:t>
      </w:r>
    </w:p>
    <w:p w:rsidR="00283D01" w:rsidRDefault="00283D01" w:rsidP="00286CAD">
      <w:pPr>
        <w:rPr>
          <w:highlight w:val="yellow"/>
        </w:rPr>
      </w:pPr>
    </w:p>
    <w:p w:rsidR="008364EE" w:rsidRDefault="008364EE" w:rsidP="00286CAD">
      <w:r w:rsidRPr="002A0159">
        <w:t xml:space="preserve">Amount requested </w:t>
      </w:r>
      <w:r w:rsidR="00283D01" w:rsidRPr="002A0159">
        <w:t>(</w:t>
      </w:r>
      <w:r w:rsidR="002A0159">
        <w:t>for service projects only</w:t>
      </w:r>
      <w:r w:rsidR="00C83FC5" w:rsidRPr="002A0159">
        <w:t>) _</w:t>
      </w:r>
      <w:r w:rsidRPr="002A0159">
        <w:t>________________</w:t>
      </w:r>
      <w:r w:rsidR="00947384" w:rsidRPr="002A0159">
        <w:t>__</w:t>
      </w:r>
      <w:r w:rsidR="00C83FC5">
        <w:t>____________________________</w:t>
      </w:r>
    </w:p>
    <w:sectPr w:rsidR="008364EE" w:rsidSect="008364E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721FE"/>
    <w:multiLevelType w:val="hybridMultilevel"/>
    <w:tmpl w:val="77C65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786C7F"/>
    <w:multiLevelType w:val="hybridMultilevel"/>
    <w:tmpl w:val="1D20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6C"/>
    <w:rsid w:val="00060E42"/>
    <w:rsid w:val="000A415B"/>
    <w:rsid w:val="00134EAD"/>
    <w:rsid w:val="00175598"/>
    <w:rsid w:val="00184586"/>
    <w:rsid w:val="0025539F"/>
    <w:rsid w:val="002642FD"/>
    <w:rsid w:val="00283D01"/>
    <w:rsid w:val="00286CAD"/>
    <w:rsid w:val="002A0159"/>
    <w:rsid w:val="003E413E"/>
    <w:rsid w:val="004326D7"/>
    <w:rsid w:val="0063475C"/>
    <w:rsid w:val="006C0AC1"/>
    <w:rsid w:val="006F4F1E"/>
    <w:rsid w:val="007974CD"/>
    <w:rsid w:val="007A4EF6"/>
    <w:rsid w:val="008364EE"/>
    <w:rsid w:val="00947384"/>
    <w:rsid w:val="00B2492F"/>
    <w:rsid w:val="00B3740D"/>
    <w:rsid w:val="00BF2667"/>
    <w:rsid w:val="00C83FC5"/>
    <w:rsid w:val="00CF55CA"/>
    <w:rsid w:val="00D11D05"/>
    <w:rsid w:val="00D4516A"/>
    <w:rsid w:val="00D9421A"/>
    <w:rsid w:val="00DC1ED1"/>
    <w:rsid w:val="00DF34A1"/>
    <w:rsid w:val="00E50A7A"/>
    <w:rsid w:val="00E65723"/>
    <w:rsid w:val="00E84805"/>
    <w:rsid w:val="00EB538C"/>
    <w:rsid w:val="00EF56FA"/>
    <w:rsid w:val="00F9076C"/>
    <w:rsid w:val="00FE5E30"/>
    <w:rsid w:val="00FF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C9402-8B0F-4B2E-B6E2-C1251DCF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1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7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76C"/>
    <w:rPr>
      <w:rFonts w:ascii="Tahoma" w:hAnsi="Tahoma" w:cs="Tahoma"/>
      <w:sz w:val="16"/>
      <w:szCs w:val="16"/>
    </w:rPr>
  </w:style>
  <w:style w:type="paragraph" w:styleId="ListParagraph">
    <w:name w:val="List Paragraph"/>
    <w:basedOn w:val="Normal"/>
    <w:uiPriority w:val="34"/>
    <w:qFormat/>
    <w:rsid w:val="006C0AC1"/>
    <w:pPr>
      <w:ind w:left="720"/>
      <w:contextualSpacing/>
    </w:pPr>
  </w:style>
  <w:style w:type="character" w:styleId="Hyperlink">
    <w:name w:val="Hyperlink"/>
    <w:basedOn w:val="DefaultParagraphFont"/>
    <w:uiPriority w:val="99"/>
    <w:unhideWhenUsed/>
    <w:rsid w:val="00060E42"/>
    <w:rPr>
      <w:color w:val="0000FF" w:themeColor="hyperlink"/>
      <w:u w:val="single"/>
    </w:rPr>
  </w:style>
  <w:style w:type="paragraph" w:styleId="BodyTextIndent">
    <w:name w:val="Body Text Indent"/>
    <w:basedOn w:val="Normal"/>
    <w:link w:val="BodyTextIndentChar"/>
    <w:rsid w:val="00EB538C"/>
    <w:pPr>
      <w:widowControl w:val="0"/>
      <w:suppressAutoHyphens/>
      <w:autoSpaceDE w:val="0"/>
      <w:spacing w:after="120" w:line="240" w:lineRule="auto"/>
      <w:ind w:left="360"/>
    </w:pPr>
    <w:rPr>
      <w:rFonts w:ascii="Times New Roman" w:eastAsia="Times New Roman" w:hAnsi="Times New Roman" w:cs="Calibri"/>
      <w:sz w:val="20"/>
      <w:szCs w:val="24"/>
      <w:lang w:eastAsia="ar-SA"/>
    </w:rPr>
  </w:style>
  <w:style w:type="character" w:customStyle="1" w:styleId="BodyTextIndentChar">
    <w:name w:val="Body Text Indent Char"/>
    <w:basedOn w:val="DefaultParagraphFont"/>
    <w:link w:val="BodyTextIndent"/>
    <w:rsid w:val="00EB538C"/>
    <w:rPr>
      <w:rFonts w:ascii="Times New Roman" w:eastAsia="Times New Roman" w:hAnsi="Times New Roman" w:cs="Calibri"/>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menoutdoo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ecialevents@womenoutdoor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Marie Gray</cp:lastModifiedBy>
  <cp:revision>5</cp:revision>
  <cp:lastPrinted>2014-11-04T21:13:00Z</cp:lastPrinted>
  <dcterms:created xsi:type="dcterms:W3CDTF">2015-03-15T22:06:00Z</dcterms:created>
  <dcterms:modified xsi:type="dcterms:W3CDTF">2015-03-15T22:10:00Z</dcterms:modified>
</cp:coreProperties>
</file>